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047" w:rsidRPr="00C6341A" w:rsidRDefault="00373047" w:rsidP="00C6341A">
      <w:pPr>
        <w:spacing w:after="0"/>
        <w:jc w:val="center"/>
        <w:rPr>
          <w:rFonts w:ascii="Times New Roman" w:hAnsi="Times New Roman" w:cs="Times New Roman"/>
          <w:b/>
          <w:bCs/>
          <w:sz w:val="24"/>
          <w:szCs w:val="24"/>
        </w:rPr>
      </w:pPr>
      <w:r w:rsidRPr="00C6341A">
        <w:rPr>
          <w:rFonts w:ascii="Times New Roman" w:hAnsi="Times New Roman" w:cs="Times New Roman"/>
          <w:b/>
          <w:bCs/>
          <w:sz w:val="24"/>
          <w:szCs w:val="24"/>
        </w:rPr>
        <w:t>LA INFLUENCIA DE LAS REDES SOCIALES EN LOS COMPORTAMIENTOS DE COMPRA</w:t>
      </w:r>
    </w:p>
    <w:p w:rsidR="00C6341A" w:rsidRDefault="00C6341A" w:rsidP="00C6341A">
      <w:pPr>
        <w:spacing w:after="0"/>
        <w:jc w:val="center"/>
        <w:rPr>
          <w:rFonts w:ascii="Times New Roman" w:hAnsi="Times New Roman" w:cs="Times New Roman"/>
          <w:sz w:val="24"/>
          <w:szCs w:val="24"/>
        </w:rPr>
      </w:pPr>
    </w:p>
    <w:p w:rsidR="00373047" w:rsidRPr="00C6341A" w:rsidRDefault="00373047" w:rsidP="00C6341A">
      <w:pPr>
        <w:tabs>
          <w:tab w:val="left" w:pos="284"/>
        </w:tabs>
        <w:spacing w:after="0"/>
        <w:jc w:val="center"/>
        <w:rPr>
          <w:rFonts w:ascii="Times New Roman" w:hAnsi="Times New Roman" w:cs="Times New Roman"/>
          <w:b/>
          <w:sz w:val="24"/>
          <w:szCs w:val="24"/>
        </w:rPr>
      </w:pPr>
      <w:r w:rsidRPr="00C6341A">
        <w:rPr>
          <w:rFonts w:ascii="Times New Roman" w:hAnsi="Times New Roman" w:cs="Times New Roman"/>
          <w:b/>
          <w:sz w:val="24"/>
          <w:szCs w:val="24"/>
        </w:rPr>
        <w:t xml:space="preserve">Nuria Martínez </w:t>
      </w:r>
      <w:proofErr w:type="spellStart"/>
      <w:r w:rsidRPr="00C6341A">
        <w:rPr>
          <w:rFonts w:ascii="Times New Roman" w:hAnsi="Times New Roman" w:cs="Times New Roman"/>
          <w:b/>
          <w:sz w:val="24"/>
          <w:szCs w:val="24"/>
        </w:rPr>
        <w:t>Martínez</w:t>
      </w:r>
      <w:proofErr w:type="spellEnd"/>
      <w:r w:rsidRPr="00C6341A">
        <w:rPr>
          <w:rFonts w:ascii="Times New Roman" w:hAnsi="Times New Roman" w:cs="Times New Roman"/>
          <w:b/>
          <w:sz w:val="24"/>
          <w:szCs w:val="24"/>
        </w:rPr>
        <w:t xml:space="preserve"> y Paula Murillo Alex</w:t>
      </w:r>
    </w:p>
    <w:p w:rsidR="00373047" w:rsidRPr="00C6341A" w:rsidRDefault="00373047" w:rsidP="00C6341A">
      <w:pPr>
        <w:spacing w:after="0"/>
        <w:jc w:val="center"/>
        <w:rPr>
          <w:rFonts w:ascii="Times New Roman" w:hAnsi="Times New Roman" w:cs="Times New Roman"/>
          <w:sz w:val="24"/>
          <w:szCs w:val="24"/>
        </w:rPr>
      </w:pPr>
      <w:r w:rsidRPr="00C6341A">
        <w:rPr>
          <w:rFonts w:ascii="Times New Roman" w:hAnsi="Times New Roman" w:cs="Times New Roman"/>
          <w:sz w:val="24"/>
          <w:szCs w:val="24"/>
        </w:rPr>
        <w:t xml:space="preserve">Profesores coordinadores: Marcelina Solano y Alfonso </w:t>
      </w:r>
      <w:proofErr w:type="spellStart"/>
      <w:r w:rsidRPr="00C6341A">
        <w:rPr>
          <w:rFonts w:ascii="Times New Roman" w:hAnsi="Times New Roman" w:cs="Times New Roman"/>
          <w:sz w:val="24"/>
          <w:szCs w:val="24"/>
        </w:rPr>
        <w:t>Aniorte</w:t>
      </w:r>
      <w:proofErr w:type="spellEnd"/>
    </w:p>
    <w:p w:rsidR="00373047" w:rsidRPr="00C6341A" w:rsidRDefault="00373047" w:rsidP="00C6341A">
      <w:pPr>
        <w:spacing w:after="0"/>
        <w:jc w:val="center"/>
        <w:rPr>
          <w:rFonts w:ascii="Times New Roman" w:hAnsi="Times New Roman" w:cs="Times New Roman"/>
          <w:sz w:val="24"/>
          <w:szCs w:val="24"/>
        </w:rPr>
      </w:pPr>
      <w:r w:rsidRPr="00C6341A">
        <w:rPr>
          <w:rFonts w:ascii="Times New Roman" w:hAnsi="Times New Roman" w:cs="Times New Roman"/>
          <w:sz w:val="24"/>
          <w:szCs w:val="24"/>
        </w:rPr>
        <w:t>IES San Isidoro</w:t>
      </w:r>
    </w:p>
    <w:p w:rsidR="00373047" w:rsidRPr="00C6341A" w:rsidRDefault="00373047" w:rsidP="00C6341A">
      <w:pPr>
        <w:spacing w:after="0"/>
        <w:jc w:val="center"/>
        <w:rPr>
          <w:rFonts w:ascii="Times New Roman" w:hAnsi="Times New Roman" w:cs="Times New Roman"/>
          <w:sz w:val="24"/>
          <w:szCs w:val="24"/>
          <w:lang w:val="en-US"/>
        </w:rPr>
      </w:pPr>
      <w:r w:rsidRPr="00C6341A">
        <w:rPr>
          <w:rFonts w:ascii="Times New Roman" w:hAnsi="Times New Roman" w:cs="Times New Roman"/>
          <w:sz w:val="24"/>
          <w:szCs w:val="24"/>
        </w:rPr>
        <w:t xml:space="preserve">C/ Juan García s/n, Los Dolores. </w:t>
      </w:r>
      <w:proofErr w:type="gramStart"/>
      <w:r w:rsidRPr="00C6341A">
        <w:rPr>
          <w:rFonts w:ascii="Times New Roman" w:hAnsi="Times New Roman" w:cs="Times New Roman"/>
          <w:sz w:val="24"/>
          <w:szCs w:val="24"/>
          <w:lang w:val="en-US"/>
        </w:rPr>
        <w:t>C.P. 30310.</w:t>
      </w:r>
      <w:proofErr w:type="gramEnd"/>
      <w:r w:rsidRPr="00C6341A">
        <w:rPr>
          <w:rFonts w:ascii="Times New Roman" w:hAnsi="Times New Roman" w:cs="Times New Roman"/>
          <w:sz w:val="24"/>
          <w:szCs w:val="24"/>
          <w:lang w:val="en-US"/>
        </w:rPr>
        <w:t xml:space="preserve"> Cartagena</w:t>
      </w:r>
    </w:p>
    <w:p w:rsidR="00373047" w:rsidRPr="00C6341A" w:rsidRDefault="00610188" w:rsidP="00C6341A">
      <w:pPr>
        <w:spacing w:after="0"/>
        <w:jc w:val="center"/>
        <w:rPr>
          <w:rFonts w:ascii="Times New Roman" w:hAnsi="Times New Roman" w:cs="Times New Roman"/>
          <w:sz w:val="24"/>
          <w:szCs w:val="24"/>
          <w:lang w:val="en-US"/>
        </w:rPr>
      </w:pPr>
      <w:hyperlink r:id="rId4" w:history="1">
        <w:r w:rsidR="00373047" w:rsidRPr="00C6341A">
          <w:rPr>
            <w:rStyle w:val="Hipervnculo"/>
            <w:rFonts w:ascii="Times New Roman" w:hAnsi="Times New Roman" w:cs="Times New Roman"/>
            <w:sz w:val="24"/>
            <w:szCs w:val="24"/>
            <w:lang w:val="en-US"/>
          </w:rPr>
          <w:t>paulamurilloalex14@gmail.com</w:t>
        </w:r>
      </w:hyperlink>
      <w:hyperlink r:id="rId5" w:history="1">
        <w:r w:rsidR="00F75937" w:rsidRPr="00C6341A">
          <w:rPr>
            <w:rStyle w:val="Hipervnculo"/>
            <w:rFonts w:ascii="Times New Roman" w:hAnsi="Times New Roman" w:cs="Times New Roman"/>
            <w:sz w:val="24"/>
            <w:szCs w:val="24"/>
            <w:lang w:val="en-US"/>
          </w:rPr>
          <w:t>nuriamarmar2@gmail.com</w:t>
        </w:r>
      </w:hyperlink>
    </w:p>
    <w:p w:rsidR="00F75937" w:rsidRPr="00C6341A" w:rsidRDefault="00F75937" w:rsidP="00C6341A">
      <w:pPr>
        <w:jc w:val="both"/>
        <w:rPr>
          <w:rFonts w:ascii="Times New Roman" w:hAnsi="Times New Roman" w:cs="Times New Roman"/>
          <w:sz w:val="24"/>
          <w:szCs w:val="24"/>
          <w:lang w:val="en-US"/>
        </w:rPr>
      </w:pPr>
    </w:p>
    <w:p w:rsidR="00C6341A" w:rsidRDefault="00373047" w:rsidP="00C6341A">
      <w:pPr>
        <w:jc w:val="both"/>
        <w:rPr>
          <w:rFonts w:ascii="Times New Roman" w:hAnsi="Times New Roman" w:cs="Times New Roman"/>
          <w:sz w:val="24"/>
          <w:szCs w:val="24"/>
        </w:rPr>
      </w:pPr>
      <w:r w:rsidRPr="00C6341A">
        <w:rPr>
          <w:rFonts w:ascii="Times New Roman" w:hAnsi="Times New Roman" w:cs="Times New Roman"/>
          <w:sz w:val="24"/>
          <w:szCs w:val="24"/>
        </w:rPr>
        <w:t xml:space="preserve">Este trabajo pretende averiguar cómo influyen la publicidad, las redes sociales y los </w:t>
      </w:r>
      <w:proofErr w:type="spellStart"/>
      <w:r w:rsidRPr="00C6341A">
        <w:rPr>
          <w:rFonts w:ascii="Times New Roman" w:hAnsi="Times New Roman" w:cs="Times New Roman"/>
          <w:sz w:val="24"/>
          <w:szCs w:val="24"/>
        </w:rPr>
        <w:t>influencers</w:t>
      </w:r>
      <w:proofErr w:type="spellEnd"/>
      <w:r w:rsidRPr="00C6341A">
        <w:rPr>
          <w:rFonts w:ascii="Times New Roman" w:hAnsi="Times New Roman" w:cs="Times New Roman"/>
          <w:sz w:val="24"/>
          <w:szCs w:val="24"/>
        </w:rPr>
        <w:t xml:space="preserve"> en nuestros comportamientos de compra. Realizando la revisión bibliográfica, se ha sabido que la publicidad en internet ha incorporado nuevas plataformas y oportunidades de negocio para empresas y marcas. Existen muchos tipos de canales publicitarios en internet. Según los últimos estudios, la publicidad en redes sociales ha ganado presencia en los planes digitales de las empresas. Tras el planteamiento del problema, se procede a descubrir la repercusión que tienen las marcas publicitadas por </w:t>
      </w:r>
      <w:proofErr w:type="spellStart"/>
      <w:r w:rsidRPr="00C6341A">
        <w:rPr>
          <w:rFonts w:ascii="Times New Roman" w:hAnsi="Times New Roman" w:cs="Times New Roman"/>
          <w:sz w:val="24"/>
          <w:szCs w:val="24"/>
        </w:rPr>
        <w:t>influencers</w:t>
      </w:r>
      <w:proofErr w:type="spellEnd"/>
      <w:r w:rsidRPr="00C6341A">
        <w:rPr>
          <w:rFonts w:ascii="Times New Roman" w:hAnsi="Times New Roman" w:cs="Times New Roman"/>
          <w:sz w:val="24"/>
          <w:szCs w:val="24"/>
        </w:rPr>
        <w:t xml:space="preserve"> sobre las personas, diferenciando por género y edad; conocer los defectos que tiene la publicidad y saber qué tipos de publicidad es la más eficaz. </w:t>
      </w:r>
    </w:p>
    <w:p w:rsidR="00C6341A" w:rsidRDefault="00373047" w:rsidP="00C6341A">
      <w:pPr>
        <w:jc w:val="both"/>
        <w:rPr>
          <w:rFonts w:ascii="Times New Roman" w:hAnsi="Times New Roman" w:cs="Times New Roman"/>
          <w:sz w:val="24"/>
          <w:szCs w:val="24"/>
        </w:rPr>
      </w:pPr>
      <w:r w:rsidRPr="00C6341A">
        <w:rPr>
          <w:rFonts w:ascii="Times New Roman" w:hAnsi="Times New Roman" w:cs="Times New Roman"/>
          <w:sz w:val="24"/>
          <w:szCs w:val="24"/>
        </w:rPr>
        <w:t>Una vez, planteados los objetivos del trabajo, se realiz</w:t>
      </w:r>
      <w:r w:rsidR="00C6341A">
        <w:rPr>
          <w:rFonts w:ascii="Times New Roman" w:hAnsi="Times New Roman" w:cs="Times New Roman"/>
          <w:sz w:val="24"/>
          <w:szCs w:val="24"/>
        </w:rPr>
        <w:t>ó</w:t>
      </w:r>
      <w:r w:rsidRPr="00C6341A">
        <w:rPr>
          <w:rFonts w:ascii="Times New Roman" w:hAnsi="Times New Roman" w:cs="Times New Roman"/>
          <w:sz w:val="24"/>
          <w:szCs w:val="24"/>
        </w:rPr>
        <w:t xml:space="preserve"> una encuesta a los alumnos y profesores de ESO y Bachillerato del IES San Isidoro, con el fin de plantear las preguntas necesarias para obtener dicha información. Una vez analizada la información obtenida en la encuesta, sabemos que: los encuestados no confían plenamente en los productos publicitados en las redes sociales por </w:t>
      </w:r>
      <w:proofErr w:type="spellStart"/>
      <w:r w:rsidRPr="00C6341A">
        <w:rPr>
          <w:rFonts w:ascii="Times New Roman" w:hAnsi="Times New Roman" w:cs="Times New Roman"/>
          <w:sz w:val="24"/>
          <w:szCs w:val="24"/>
        </w:rPr>
        <w:t>influencers</w:t>
      </w:r>
      <w:proofErr w:type="spellEnd"/>
      <w:r w:rsidRPr="00C6341A">
        <w:rPr>
          <w:rFonts w:ascii="Times New Roman" w:hAnsi="Times New Roman" w:cs="Times New Roman"/>
          <w:sz w:val="24"/>
          <w:szCs w:val="24"/>
        </w:rPr>
        <w:t xml:space="preserve">, pero aun así la mayoría de ellos compran esos productos. La mayoría de personas que respondieron a la encuesta creen que los productos anunciados de esta manera aumentan sus ventas. Los tipos de publicidad más eficaces según los encuestados son las redes sociales, la televisión y la publicidad online. </w:t>
      </w:r>
    </w:p>
    <w:p w:rsidR="00373047" w:rsidRPr="00C6341A" w:rsidRDefault="00373047" w:rsidP="00C6341A">
      <w:pPr>
        <w:jc w:val="both"/>
        <w:rPr>
          <w:rFonts w:ascii="Times New Roman" w:hAnsi="Times New Roman" w:cs="Times New Roman"/>
          <w:sz w:val="24"/>
          <w:szCs w:val="24"/>
        </w:rPr>
      </w:pPr>
      <w:r w:rsidRPr="00C6341A">
        <w:rPr>
          <w:rFonts w:ascii="Times New Roman" w:hAnsi="Times New Roman" w:cs="Times New Roman"/>
          <w:sz w:val="24"/>
          <w:szCs w:val="24"/>
        </w:rPr>
        <w:t xml:space="preserve">En conclusión, las personas son conscientes de cuáles son los medios de publicidad más eficaces, ya que son los que más les afectan, pero no son plenamente conscientes de ello. Los encuestados piensan que la publicidad tiene muchas posibles mejoras. Y como conclusión principal, se conoce que la publicidad, las redes sociales y los </w:t>
      </w:r>
      <w:proofErr w:type="spellStart"/>
      <w:r w:rsidRPr="00C6341A">
        <w:rPr>
          <w:rFonts w:ascii="Times New Roman" w:hAnsi="Times New Roman" w:cs="Times New Roman"/>
          <w:sz w:val="24"/>
          <w:szCs w:val="24"/>
        </w:rPr>
        <w:t>influencers</w:t>
      </w:r>
      <w:proofErr w:type="spellEnd"/>
      <w:r w:rsidRPr="00C6341A">
        <w:rPr>
          <w:rFonts w:ascii="Times New Roman" w:hAnsi="Times New Roman" w:cs="Times New Roman"/>
          <w:sz w:val="24"/>
          <w:szCs w:val="24"/>
        </w:rPr>
        <w:t xml:space="preserve"> influyen en nuestros comportamientos de compra de manera directa o indirecta.</w:t>
      </w:r>
    </w:p>
    <w:p w:rsidR="00373047" w:rsidRPr="00C6341A" w:rsidRDefault="00373047" w:rsidP="00C6341A">
      <w:pPr>
        <w:jc w:val="both"/>
        <w:rPr>
          <w:rFonts w:ascii="Times New Roman" w:hAnsi="Times New Roman" w:cs="Times New Roman"/>
          <w:i/>
          <w:iCs/>
          <w:sz w:val="24"/>
          <w:szCs w:val="24"/>
        </w:rPr>
      </w:pPr>
      <w:r w:rsidRPr="00C6341A">
        <w:rPr>
          <w:rFonts w:ascii="Times New Roman" w:hAnsi="Times New Roman" w:cs="Times New Roman"/>
          <w:b/>
          <w:bCs/>
          <w:i/>
          <w:iCs/>
          <w:sz w:val="24"/>
          <w:szCs w:val="24"/>
        </w:rPr>
        <w:t>Pal</w:t>
      </w:r>
      <w:r w:rsidR="00F75937" w:rsidRPr="00C6341A">
        <w:rPr>
          <w:rFonts w:ascii="Times New Roman" w:hAnsi="Times New Roman" w:cs="Times New Roman"/>
          <w:b/>
          <w:bCs/>
          <w:i/>
          <w:iCs/>
          <w:sz w:val="24"/>
          <w:szCs w:val="24"/>
        </w:rPr>
        <w:t>a</w:t>
      </w:r>
      <w:r w:rsidRPr="00C6341A">
        <w:rPr>
          <w:rFonts w:ascii="Times New Roman" w:hAnsi="Times New Roman" w:cs="Times New Roman"/>
          <w:b/>
          <w:bCs/>
          <w:i/>
          <w:iCs/>
          <w:sz w:val="24"/>
          <w:szCs w:val="24"/>
        </w:rPr>
        <w:t>bras clave</w:t>
      </w:r>
      <w:r w:rsidRPr="00C6341A">
        <w:rPr>
          <w:rFonts w:ascii="Times New Roman" w:hAnsi="Times New Roman" w:cs="Times New Roman"/>
          <w:i/>
          <w:iCs/>
          <w:sz w:val="24"/>
          <w:szCs w:val="24"/>
        </w:rPr>
        <w:t xml:space="preserve">: </w:t>
      </w:r>
      <w:proofErr w:type="spellStart"/>
      <w:r w:rsidRPr="00C6341A">
        <w:rPr>
          <w:rFonts w:ascii="Times New Roman" w:hAnsi="Times New Roman" w:cs="Times New Roman"/>
          <w:i/>
          <w:iCs/>
          <w:sz w:val="24"/>
          <w:szCs w:val="24"/>
        </w:rPr>
        <w:t>influencers</w:t>
      </w:r>
      <w:proofErr w:type="spellEnd"/>
      <w:r w:rsidRPr="00C6341A">
        <w:rPr>
          <w:rFonts w:ascii="Times New Roman" w:hAnsi="Times New Roman" w:cs="Times New Roman"/>
          <w:i/>
          <w:iCs/>
          <w:sz w:val="24"/>
          <w:szCs w:val="24"/>
        </w:rPr>
        <w:t>, publicidad, redes sociales, influencia, comportamientos de compra.</w:t>
      </w:r>
    </w:p>
    <w:p w:rsidR="006E458E" w:rsidRDefault="00C6341A"/>
    <w:sectPr w:rsidR="006E458E" w:rsidSect="0061018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73047"/>
    <w:rsid w:val="00373047"/>
    <w:rsid w:val="00505999"/>
    <w:rsid w:val="00610188"/>
    <w:rsid w:val="00C6341A"/>
    <w:rsid w:val="00D554E5"/>
    <w:rsid w:val="00F759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18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73047"/>
    <w:rPr>
      <w:color w:val="0563C1" w:themeColor="hyperlink"/>
      <w:u w:val="single"/>
    </w:rPr>
  </w:style>
  <w:style w:type="character" w:customStyle="1" w:styleId="UnresolvedMention">
    <w:name w:val="Unresolved Mention"/>
    <w:basedOn w:val="Fuentedeprrafopredeter"/>
    <w:uiPriority w:val="99"/>
    <w:semiHidden/>
    <w:unhideWhenUsed/>
    <w:rsid w:val="0037304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uriamarmar2@gmail.com" TargetMode="External"/><Relationship Id="rId4" Type="http://schemas.openxmlformats.org/officeDocument/2006/relationships/hyperlink" Target="mailto:paulamurilloalex14@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365</Words>
  <Characters>2008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Profesor</cp:lastModifiedBy>
  <cp:revision>2</cp:revision>
  <dcterms:created xsi:type="dcterms:W3CDTF">2021-05-06T08:25:00Z</dcterms:created>
  <dcterms:modified xsi:type="dcterms:W3CDTF">2021-05-21T09:04:00Z</dcterms:modified>
</cp:coreProperties>
</file>